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FORMULÁRIO PADRÃO DE INSCRIÇÃO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(este formulário deve ser baixado e preenchido em editor de texto, após o preenchimento deve ser salvo em formato pdf e anexado no formulário de submissão 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IDENTIFICAÇÃO DA INSCRIÇÃO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Tipo de inscrição:</w:t>
        <w:br w:type="textWrapping"/>
        <w:t xml:space="preserve"> (   ) Pessoa física</w:t>
        <w:br w:type="textWrapping"/>
        <w:t xml:space="preserve"> (   ) Pessoa jurídica</w:t>
        <w:br w:type="textWrapping"/>
        <w:t xml:space="preserve"> (   ) Grupo ou coletivo sem CNPJ representado por pessoa física</w:t>
        <w:br w:type="textWrapping"/>
        <w:t xml:space="preserve"> (   ) Grupo ou coletivo sem CNPJ representado por pessoa jurídica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DADOS DO PROPONENTE PESSOA FÍSICA: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física ou por representante de grupo/coletivo sem CNPJ)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Dados pessoais: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social (se houver):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artístico (se houver):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Órgão expedidor e Estado: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de nascimento: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completo: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CEP: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DADOS DO PROPONENTE PESSOA JURÍDICA: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jurídica ou por representante de grupo/coletivo sem CNPJ representado por pessoa jurídica.)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Razão Social: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fantasia: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CNPJ: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da sede: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legal: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legal: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do representante legal: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360.0" w:type="dxa"/>
        <w:jc w:val="left"/>
        <w:tblInd w:w="-3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"/>
        <w:gridCol w:w="240"/>
        <w:gridCol w:w="240"/>
        <w:gridCol w:w="240"/>
        <w:gridCol w:w="240"/>
        <w:gridCol w:w="240"/>
        <w:gridCol w:w="330"/>
        <w:gridCol w:w="330"/>
        <w:gridCol w:w="240"/>
        <w:gridCol w:w="240"/>
        <w:gridCol w:w="240"/>
        <w:gridCol w:w="240"/>
        <w:gridCol w:w="240"/>
        <w:gridCol w:w="240"/>
        <w:gridCol w:w="105"/>
        <w:gridCol w:w="375"/>
        <w:gridCol w:w="240"/>
        <w:gridCol w:w="240"/>
        <w:gridCol w:w="270"/>
        <w:gridCol w:w="270"/>
        <w:gridCol w:w="240"/>
        <w:gridCol w:w="240"/>
        <w:gridCol w:w="435"/>
        <w:gridCol w:w="435"/>
        <w:gridCol w:w="1005"/>
        <w:gridCol w:w="1005"/>
        <w:gridCol w:w="240"/>
        <w:gridCol w:w="240"/>
        <w:gridCol w:w="240"/>
        <w:gridCol w:w="240"/>
        <w:tblGridChange w:id="0">
          <w:tblGrid>
            <w:gridCol w:w="240"/>
            <w:gridCol w:w="240"/>
            <w:gridCol w:w="240"/>
            <w:gridCol w:w="240"/>
            <w:gridCol w:w="240"/>
            <w:gridCol w:w="240"/>
            <w:gridCol w:w="330"/>
            <w:gridCol w:w="330"/>
            <w:gridCol w:w="240"/>
            <w:gridCol w:w="240"/>
            <w:gridCol w:w="240"/>
            <w:gridCol w:w="240"/>
            <w:gridCol w:w="240"/>
            <w:gridCol w:w="240"/>
            <w:gridCol w:w="105"/>
            <w:gridCol w:w="375"/>
            <w:gridCol w:w="240"/>
            <w:gridCol w:w="240"/>
            <w:gridCol w:w="270"/>
            <w:gridCol w:w="270"/>
            <w:gridCol w:w="240"/>
            <w:gridCol w:w="240"/>
            <w:gridCol w:w="435"/>
            <w:gridCol w:w="435"/>
            <w:gridCol w:w="1005"/>
            <w:gridCol w:w="1005"/>
            <w:gridCol w:w="240"/>
            <w:gridCol w:w="240"/>
            <w:gridCol w:w="240"/>
            <w:gridCol w:w="2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4. INFORMAÇÕES SOBRE A TRAJETÓRIA CULTURAL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candidato(a) ou Grupo: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Apresente um resumo da sua trajetória ou da trajetória do grupo, coletivo ou pessoa jurídica na cultura.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(Descreva, de forma objetiva, quem é o agente cultural, em qual área atua, há quanto tempo atua, quais são suas principais atividades e por que essa trajetória merece ser reconhecida por essa premiação)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Liste as principais ações culturais já realizadas. 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(Preencha a tabela abaixo com as principais ações. Se necessário, insira novas linhas. As comprovações devem estar no portfólio anexado no formulário de submissão de inscrição)</w:t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da ação/atividade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 e Local de realização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3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F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F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9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7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7B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Tempo aproximado de atuação cultural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9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Ano de início da atuação cultural: ________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B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Relacione abaixo os documentos enviados para comprovar o tempo de atuação cultural (insira linhas, se necessário)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documento e nome da ação/atividade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Ano/Período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4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Na sua trajetória e atuação cultural já recebeu algum reconhecimento público, comunitário ou institucional?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6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Sim (   ) Não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sim, informe quais:</w:t>
            </w:r>
          </w:p>
          <w:p w:rsidR="00000000" w:rsidDel="00000000" w:rsidP="00000000" w:rsidRDefault="00000000" w:rsidRPr="00000000" w14:paraId="0000026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Prêmio  (   ) Certificado  (   ) Homenagem  (   ) Reportagem  (   ) Convite para evento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Participação em festival, feira, mostra ou encontro  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Reconhecimento por associação, escola, comunidade ou instituição</w:t>
              <w:br w:type="textWrapping"/>
              <w:t xml:space="preserve">(   ) Outro: ______________________________</w:t>
            </w:r>
          </w:p>
          <w:p w:rsidR="00000000" w:rsidDel="00000000" w:rsidP="00000000" w:rsidRDefault="00000000" w:rsidRPr="00000000" w14:paraId="0000027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8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Liste os principais reconhecimentos. </w:t>
            </w:r>
          </w:p>
          <w:p w:rsidR="00000000" w:rsidDel="00000000" w:rsidP="00000000" w:rsidRDefault="00000000" w:rsidRPr="00000000" w14:paraId="0000029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(Preencha a tabela abaixo com as principais informações. Se necessário, insira novas linhas. As comprovações devem estar no portfólio anexado no formulário de submissão de inscrição)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9687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reconhecimento ou registro </w:t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Ano/Local</w:t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F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Explique qual é o legado da sua atuação cultural para o município. </w:t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Fale sobre preservação de saberes, formação de outras pessoas, continuidade de tradição, fortalecimento da identidade local, memória cultural, transmissão de conhecimentos, criação artística, mobilização comunitária ou contribuição para a cultura do município)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4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363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 trajetória ou atuação cultural apresentada envolve algum dos territórios abaixo?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81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periféricas;</w:t>
            </w:r>
          </w:p>
          <w:p w:rsidR="00000000" w:rsidDel="00000000" w:rsidP="00000000" w:rsidRDefault="00000000" w:rsidRPr="00000000" w14:paraId="00000382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Índice de Desenvolvimento Humano - IDH;</w:t>
            </w:r>
          </w:p>
          <w:p w:rsidR="00000000" w:rsidDel="00000000" w:rsidP="00000000" w:rsidRDefault="00000000" w:rsidRPr="00000000" w14:paraId="00000383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Regiões onde são localizados conjuntos e empreendimentos habitacionais e programas habitacionais de interesse social, promovidos por programas do governo federal ou local;</w:t>
            </w:r>
          </w:p>
          <w:p w:rsidR="00000000" w:rsidDel="00000000" w:rsidP="00000000" w:rsidRDefault="00000000" w:rsidRPr="00000000" w14:paraId="00000384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Assentamentos e acampamentos;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presença de espaços e equipamentos culturais públicos;</w:t>
            </w:r>
          </w:p>
          <w:p w:rsidR="00000000" w:rsidDel="00000000" w:rsidP="00000000" w:rsidRDefault="00000000" w:rsidRPr="00000000" w14:paraId="00000386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histórico de acesso aos recursos da política pública de cultura;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Zonas especiais de interesse social;</w:t>
            </w:r>
          </w:p>
          <w:p w:rsidR="00000000" w:rsidDel="00000000" w:rsidP="00000000" w:rsidRDefault="00000000" w:rsidRPr="00000000" w14:paraId="00000388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Áreas atingidas por desastres naturais;</w:t>
            </w:r>
          </w:p>
          <w:p w:rsidR="00000000" w:rsidDel="00000000" w:rsidP="00000000" w:rsidRDefault="00000000" w:rsidRPr="00000000" w14:paraId="00000389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quilombolas;</w:t>
            </w:r>
          </w:p>
          <w:p w:rsidR="00000000" w:rsidDel="00000000" w:rsidP="00000000" w:rsidRDefault="00000000" w:rsidRPr="00000000" w14:paraId="0000038A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indígenas;</w:t>
            </w:r>
          </w:p>
          <w:p w:rsidR="00000000" w:rsidDel="00000000" w:rsidP="00000000" w:rsidRDefault="00000000" w:rsidRPr="00000000" w14:paraId="0000038B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rurais;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Espaços comunitários de convivência, acolhimento e alimentação; e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Demais regiões que sejam habitadas por pessoas em situação de vulnerabilidade econômica ou social.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A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Descreva como foram as ações e atividades realizadas nos territórios assinalados:</w:t>
            </w:r>
          </w:p>
          <w:p w:rsidR="00000000" w:rsidDel="00000000" w:rsidP="00000000" w:rsidRDefault="00000000" w:rsidRPr="00000000" w14:paraId="000003A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-428623</wp:posOffset>
          </wp:positionH>
          <wp:positionV relativeFrom="paragraph">
            <wp:posOffset>-342898</wp:posOffset>
          </wp:positionV>
          <wp:extent cx="2405063" cy="50678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5063" cy="5067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-342897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XWXdZQqZf6xg8hmnD4uzSxwyQ==">CgMxLjA4AHIhMXJtWHVNVUNzT0lYNFFvOVZuQ3hfdWdsM3Q3TW1icTl1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